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21EF1" w14:textId="31F7F8C8" w:rsidR="000662A1" w:rsidRDefault="000662A1" w:rsidP="000662A1">
      <w:pPr>
        <w:jc w:val="right"/>
      </w:pPr>
      <w:r>
        <w:t>First name and last name ____________________________________________</w:t>
      </w:r>
    </w:p>
    <w:p w14:paraId="58F51FBC" w14:textId="77777777" w:rsidR="000662A1" w:rsidRDefault="000662A1" w:rsidP="00483740">
      <w:pPr>
        <w:rPr>
          <w:rFonts w:ascii="Franklin Gothic Demi" w:hAnsi="Franklin Gothic Demi"/>
          <w:sz w:val="32"/>
          <w:szCs w:val="28"/>
        </w:rPr>
      </w:pPr>
    </w:p>
    <w:p w14:paraId="17AB3234" w14:textId="0A285719" w:rsidR="00483740" w:rsidRPr="00483740" w:rsidRDefault="00483740" w:rsidP="00483740">
      <w:pPr>
        <w:rPr>
          <w:rFonts w:ascii="Franklin Gothic Demi" w:hAnsi="Franklin Gothic Demi"/>
          <w:sz w:val="32"/>
          <w:szCs w:val="28"/>
        </w:rPr>
      </w:pPr>
      <w:r w:rsidRPr="00483740">
        <w:rPr>
          <w:rFonts w:ascii="Franklin Gothic Demi" w:hAnsi="Franklin Gothic Demi"/>
          <w:sz w:val="32"/>
          <w:szCs w:val="28"/>
        </w:rPr>
        <w:t>POL 138 Quantitative Reasoning in Political Science</w:t>
      </w:r>
    </w:p>
    <w:p w14:paraId="37E13E31" w14:textId="44A67F5F" w:rsidR="00F64C05" w:rsidRPr="00483740" w:rsidRDefault="00632FD1" w:rsidP="00483740">
      <w:pPr>
        <w:rPr>
          <w:rFonts w:ascii="Franklin Gothic Demi" w:hAnsi="Franklin Gothic Demi"/>
          <w:sz w:val="32"/>
          <w:szCs w:val="28"/>
        </w:rPr>
      </w:pPr>
      <w:r>
        <w:rPr>
          <w:rFonts w:ascii="Franklin Gothic Demi" w:hAnsi="Franklin Gothic Demi"/>
          <w:sz w:val="32"/>
          <w:szCs w:val="28"/>
        </w:rPr>
        <w:t>[Bonus]</w:t>
      </w:r>
      <w:r w:rsidR="00483740" w:rsidRPr="00483740">
        <w:rPr>
          <w:rFonts w:ascii="Franklin Gothic Demi" w:hAnsi="Franklin Gothic Demi"/>
          <w:sz w:val="32"/>
          <w:szCs w:val="28"/>
        </w:rPr>
        <w:t xml:space="preserve"> </w:t>
      </w:r>
      <w:r w:rsidR="00483740" w:rsidRPr="00483740">
        <w:rPr>
          <w:rFonts w:ascii="Franklin Gothic Demi" w:hAnsi="Franklin Gothic Demi"/>
          <w:sz w:val="32"/>
          <w:szCs w:val="28"/>
        </w:rPr>
        <w:sym w:font="Symbol" w:char="F0D7"/>
      </w:r>
      <w:r w:rsidR="00483740" w:rsidRPr="00483740">
        <w:rPr>
          <w:rFonts w:ascii="Franklin Gothic Demi" w:hAnsi="Franklin Gothic Demi"/>
          <w:sz w:val="32"/>
          <w:szCs w:val="28"/>
        </w:rPr>
        <w:t xml:space="preserve"> Discussion of results from Exam </w:t>
      </w:r>
      <w:r w:rsidR="006E349F">
        <w:rPr>
          <w:rFonts w:ascii="Franklin Gothic Demi" w:hAnsi="Franklin Gothic Demi"/>
          <w:sz w:val="32"/>
          <w:szCs w:val="28"/>
        </w:rPr>
        <w:t>2</w:t>
      </w:r>
    </w:p>
    <w:p w14:paraId="3EBC4DA3" w14:textId="2E44E20A" w:rsidR="00483740" w:rsidRDefault="00483740" w:rsidP="00483740"/>
    <w:p w14:paraId="3118803D" w14:textId="1CD82AE3" w:rsidR="000662A1" w:rsidRPr="000662A1" w:rsidRDefault="000662A1" w:rsidP="00483740">
      <w:pPr>
        <w:rPr>
          <w:i/>
          <w:iCs/>
        </w:rPr>
      </w:pPr>
      <w:r>
        <w:rPr>
          <w:i/>
          <w:iCs/>
        </w:rPr>
        <w:t>E</w:t>
      </w:r>
      <w:r w:rsidRPr="000662A1">
        <w:rPr>
          <w:i/>
          <w:iCs/>
        </w:rPr>
        <w:t xml:space="preserve">ach item correctly responded </w:t>
      </w:r>
      <w:proofErr w:type="gramStart"/>
      <w:r w:rsidRPr="000662A1">
        <w:rPr>
          <w:i/>
          <w:iCs/>
        </w:rPr>
        <w:t>to</w:t>
      </w:r>
      <w:r>
        <w:rPr>
          <w:i/>
          <w:iCs/>
        </w:rPr>
        <w:t>:</w:t>
      </w:r>
      <w:proofErr w:type="gramEnd"/>
      <w:r w:rsidRPr="000662A1">
        <w:rPr>
          <w:i/>
          <w:iCs/>
        </w:rPr>
        <w:t xml:space="preserve"> +1 bonus point toward the assignments grade</w:t>
      </w:r>
    </w:p>
    <w:p w14:paraId="5B17CA11" w14:textId="34005002" w:rsidR="000662A1" w:rsidRPr="000662A1" w:rsidRDefault="000662A1" w:rsidP="00483740">
      <w:pPr>
        <w:rPr>
          <w:i/>
          <w:iCs/>
        </w:rPr>
      </w:pPr>
      <w:r>
        <w:rPr>
          <w:i/>
          <w:iCs/>
        </w:rPr>
        <w:t>E</w:t>
      </w:r>
      <w:r w:rsidRPr="000662A1">
        <w:rPr>
          <w:i/>
          <w:iCs/>
        </w:rPr>
        <w:t xml:space="preserve">ach item </w:t>
      </w:r>
      <w:r>
        <w:rPr>
          <w:i/>
          <w:iCs/>
        </w:rPr>
        <w:t>in</w:t>
      </w:r>
      <w:r w:rsidRPr="000662A1">
        <w:rPr>
          <w:i/>
          <w:iCs/>
        </w:rPr>
        <w:t xml:space="preserve">correctly responded </w:t>
      </w:r>
      <w:proofErr w:type="gramStart"/>
      <w:r w:rsidRPr="000662A1">
        <w:rPr>
          <w:i/>
          <w:iCs/>
        </w:rPr>
        <w:t>to</w:t>
      </w:r>
      <w:r>
        <w:rPr>
          <w:i/>
          <w:iCs/>
        </w:rPr>
        <w:t>:</w:t>
      </w:r>
      <w:proofErr w:type="gramEnd"/>
      <w:r w:rsidRPr="000662A1">
        <w:rPr>
          <w:i/>
          <w:iCs/>
        </w:rPr>
        <w:t xml:space="preserve"> </w:t>
      </w:r>
      <w:r w:rsidRPr="000662A1">
        <w:rPr>
          <w:i/>
          <w:iCs/>
        </w:rPr>
        <w:t xml:space="preserve">-1 bonus </w:t>
      </w:r>
      <w:r w:rsidRPr="000662A1">
        <w:rPr>
          <w:i/>
          <w:iCs/>
        </w:rPr>
        <w:t xml:space="preserve">point toward the assignments grade </w:t>
      </w:r>
    </w:p>
    <w:p w14:paraId="16A1E3C4" w14:textId="0A8A1C34" w:rsidR="000662A1" w:rsidRPr="000662A1" w:rsidRDefault="000662A1" w:rsidP="00483740">
      <w:pPr>
        <w:rPr>
          <w:i/>
          <w:iCs/>
        </w:rPr>
      </w:pPr>
      <w:r>
        <w:rPr>
          <w:i/>
          <w:iCs/>
        </w:rPr>
        <w:t>Minimum</w:t>
      </w:r>
      <w:r w:rsidRPr="000662A1">
        <w:rPr>
          <w:i/>
          <w:iCs/>
        </w:rPr>
        <w:t xml:space="preserve"> of zero</w:t>
      </w:r>
      <w:r>
        <w:rPr>
          <w:i/>
          <w:iCs/>
        </w:rPr>
        <w:t xml:space="preserve"> bonus points (so you can't lose points)</w:t>
      </w:r>
      <w:r w:rsidR="00632FD1">
        <w:rPr>
          <w:i/>
          <w:iCs/>
        </w:rPr>
        <w:t>.</w:t>
      </w:r>
      <w:r>
        <w:rPr>
          <w:i/>
          <w:iCs/>
        </w:rPr>
        <w:t xml:space="preserve"> Maximum </w:t>
      </w:r>
      <w:r w:rsidRPr="000662A1">
        <w:rPr>
          <w:i/>
          <w:iCs/>
        </w:rPr>
        <w:t>of 8</w:t>
      </w:r>
      <w:r>
        <w:rPr>
          <w:i/>
          <w:iCs/>
        </w:rPr>
        <w:t xml:space="preserve"> bonus points</w:t>
      </w:r>
    </w:p>
    <w:p w14:paraId="5738A628" w14:textId="77777777" w:rsidR="000662A1" w:rsidRDefault="000662A1" w:rsidP="00483740"/>
    <w:p w14:paraId="257CA76A" w14:textId="4A2987F7" w:rsidR="00A95DCA" w:rsidRDefault="0064045E" w:rsidP="00483740">
      <w:r>
        <w:t xml:space="preserve">[Items 1 through </w:t>
      </w:r>
      <w:r w:rsidR="004E50FE">
        <w:t>4</w:t>
      </w:r>
      <w:r>
        <w:t xml:space="preserve">] </w:t>
      </w:r>
      <w:r w:rsidR="00483740">
        <w:t>The table below reports results from a linear regression</w:t>
      </w:r>
      <w:r w:rsidR="005823AB">
        <w:t xml:space="preserve">. </w:t>
      </w:r>
      <w:r w:rsidR="00483740">
        <w:t xml:space="preserve">The outcome is </w:t>
      </w:r>
      <w:r w:rsidR="00483740" w:rsidRPr="00483740">
        <w:rPr>
          <w:rFonts w:ascii="Aptos Mono" w:hAnsi="Aptos Mono"/>
          <w:b/>
          <w:bCs/>
        </w:rPr>
        <w:t>EXAM</w:t>
      </w:r>
      <w:r w:rsidR="006E349F">
        <w:rPr>
          <w:rFonts w:ascii="Aptos Mono" w:hAnsi="Aptos Mono"/>
          <w:b/>
          <w:bCs/>
        </w:rPr>
        <w:t>2</w:t>
      </w:r>
      <w:r w:rsidR="00483740">
        <w:t xml:space="preserve">, which is a student's </w:t>
      </w:r>
      <w:r w:rsidR="004D1697">
        <w:t>percentage</w:t>
      </w:r>
      <w:r w:rsidR="00483740">
        <w:t xml:space="preserve"> correct on Exam </w:t>
      </w:r>
      <w:r w:rsidR="006E349F">
        <w:t>2</w:t>
      </w:r>
      <w:r w:rsidR="00EC13F5">
        <w:t xml:space="preserve">. </w:t>
      </w:r>
      <w:r w:rsidR="00483740">
        <w:t>The predictor is</w:t>
      </w:r>
      <w:r w:rsidR="00A95DCA">
        <w:t xml:space="preserve"> </w:t>
      </w:r>
      <w:r w:rsidR="006E349F" w:rsidRPr="006E349F">
        <w:rPr>
          <w:rFonts w:ascii="Aptos Mono" w:hAnsi="Aptos Mono"/>
          <w:b/>
          <w:bCs/>
        </w:rPr>
        <w:t>QUALTRICS</w:t>
      </w:r>
      <w:r w:rsidR="00483740">
        <w:t>, which is</w:t>
      </w:r>
      <w:r w:rsidR="006E349F">
        <w:t xml:space="preserve"> coded 1 if </w:t>
      </w:r>
      <w:r w:rsidR="004E50FE">
        <w:t>a</w:t>
      </w:r>
      <w:r w:rsidR="006E349F">
        <w:t xml:space="preserve"> student completed the bonus survey in Qualtrics and 0 otherwise</w:t>
      </w:r>
      <w:r w:rsidR="00A95DCA">
        <w:t xml:space="preserve">. Data </w:t>
      </w:r>
      <w:proofErr w:type="gramStart"/>
      <w:r w:rsidR="00A95DCA">
        <w:t>are</w:t>
      </w:r>
      <w:proofErr w:type="gramEnd"/>
      <w:r w:rsidR="00A95DCA">
        <w:t xml:space="preserve"> limited to the 10</w:t>
      </w:r>
      <w:r w:rsidR="006E349F">
        <w:t>8</w:t>
      </w:r>
      <w:r w:rsidR="00A95DCA">
        <w:t xml:space="preserve"> students who took Exam </w:t>
      </w:r>
      <w:r w:rsidR="006E349F">
        <w:t>2</w:t>
      </w:r>
      <w:r w:rsidR="00A95DCA">
        <w:t>.</w:t>
      </w:r>
    </w:p>
    <w:p w14:paraId="06F22A9B" w14:textId="77777777" w:rsidR="00A95DCA" w:rsidRDefault="00A95DCA" w:rsidP="00483740"/>
    <w:p w14:paraId="3ADE55E5" w14:textId="722D4E01" w:rsidR="006E349F" w:rsidRPr="006E349F" w:rsidRDefault="006E349F" w:rsidP="006E349F">
      <w:pPr>
        <w:rPr>
          <w:rFonts w:ascii="Aptos Mono" w:hAnsi="Aptos Mono"/>
          <w:sz w:val="22"/>
          <w:szCs w:val="20"/>
        </w:rPr>
      </w:pPr>
      <w:r w:rsidRPr="006E349F">
        <w:rPr>
          <w:rFonts w:ascii="Aptos Mono" w:hAnsi="Aptos Mono"/>
          <w:sz w:val="22"/>
          <w:szCs w:val="20"/>
        </w:rPr>
        <w:t>---------------------------------------------------------------------</w:t>
      </w:r>
    </w:p>
    <w:p w14:paraId="7E920A4E" w14:textId="5D8EF67F" w:rsidR="006E349F" w:rsidRPr="006E349F" w:rsidRDefault="006E349F" w:rsidP="006E349F">
      <w:pPr>
        <w:rPr>
          <w:rFonts w:ascii="Aptos Mono" w:hAnsi="Aptos Mono"/>
          <w:sz w:val="22"/>
          <w:szCs w:val="20"/>
        </w:rPr>
      </w:pPr>
      <w:r w:rsidRPr="006E349F">
        <w:rPr>
          <w:rFonts w:ascii="Aptos Mono" w:hAnsi="Aptos Mono"/>
          <w:sz w:val="22"/>
          <w:szCs w:val="20"/>
        </w:rPr>
        <w:t xml:space="preserve">       EXAM2 | </w:t>
      </w:r>
      <w:proofErr w:type="gramStart"/>
      <w:r w:rsidRPr="006E349F">
        <w:rPr>
          <w:rFonts w:ascii="Aptos Mono" w:hAnsi="Aptos Mono"/>
          <w:sz w:val="22"/>
          <w:szCs w:val="20"/>
        </w:rPr>
        <w:t>Coefficient  Std.</w:t>
      </w:r>
      <w:proofErr w:type="gramEnd"/>
      <w:r w:rsidRPr="006E349F">
        <w:rPr>
          <w:rFonts w:ascii="Aptos Mono" w:hAnsi="Aptos Mono"/>
          <w:sz w:val="22"/>
          <w:szCs w:val="20"/>
        </w:rPr>
        <w:t xml:space="preserve"> err.  </w:t>
      </w:r>
      <w:r>
        <w:rPr>
          <w:rFonts w:ascii="Aptos Mono" w:hAnsi="Aptos Mono"/>
          <w:sz w:val="22"/>
          <w:szCs w:val="20"/>
        </w:rPr>
        <w:t>p-</w:t>
      </w:r>
      <w:proofErr w:type="gramStart"/>
      <w:r>
        <w:rPr>
          <w:rFonts w:ascii="Aptos Mono" w:hAnsi="Aptos Mono"/>
          <w:sz w:val="22"/>
          <w:szCs w:val="20"/>
        </w:rPr>
        <w:t xml:space="preserve">value  </w:t>
      </w:r>
      <w:r w:rsidRPr="006E349F">
        <w:rPr>
          <w:rFonts w:ascii="Aptos Mono" w:hAnsi="Aptos Mono"/>
          <w:sz w:val="22"/>
          <w:szCs w:val="20"/>
        </w:rPr>
        <w:t>[</w:t>
      </w:r>
      <w:proofErr w:type="gramEnd"/>
      <w:r w:rsidRPr="006E349F">
        <w:rPr>
          <w:rFonts w:ascii="Aptos Mono" w:hAnsi="Aptos Mono"/>
          <w:sz w:val="22"/>
          <w:szCs w:val="20"/>
        </w:rPr>
        <w:t>95% conf. interval]</w:t>
      </w:r>
    </w:p>
    <w:p w14:paraId="43A2438D" w14:textId="6349933C" w:rsidR="006E349F" w:rsidRPr="006E349F" w:rsidRDefault="006E349F" w:rsidP="006E349F">
      <w:pPr>
        <w:rPr>
          <w:rFonts w:ascii="Aptos Mono" w:hAnsi="Aptos Mono"/>
          <w:sz w:val="22"/>
          <w:szCs w:val="20"/>
        </w:rPr>
      </w:pPr>
      <w:r w:rsidRPr="006E349F">
        <w:rPr>
          <w:rFonts w:ascii="Aptos Mono" w:hAnsi="Aptos Mono"/>
          <w:sz w:val="22"/>
          <w:szCs w:val="20"/>
        </w:rPr>
        <w:t>-------------+--------------------------------------------------------</w:t>
      </w:r>
    </w:p>
    <w:p w14:paraId="430663BF" w14:textId="6E59C3B7" w:rsidR="006E349F" w:rsidRPr="006E349F" w:rsidRDefault="006E349F" w:rsidP="006E349F">
      <w:pPr>
        <w:rPr>
          <w:rFonts w:ascii="Aptos Mono" w:hAnsi="Aptos Mono"/>
          <w:sz w:val="22"/>
          <w:szCs w:val="20"/>
        </w:rPr>
      </w:pPr>
      <w:r w:rsidRPr="006E349F">
        <w:rPr>
          <w:rFonts w:ascii="Aptos Mono" w:hAnsi="Aptos Mono"/>
          <w:sz w:val="22"/>
          <w:szCs w:val="20"/>
        </w:rPr>
        <w:t xml:space="preserve">   QUALTRICS |       3.02       1.33    0.025        0.39        5.66</w:t>
      </w:r>
    </w:p>
    <w:p w14:paraId="672D62F6" w14:textId="322296AD" w:rsidR="006E349F" w:rsidRPr="006E349F" w:rsidRDefault="006E349F" w:rsidP="006E349F">
      <w:pPr>
        <w:rPr>
          <w:rFonts w:ascii="Aptos Mono" w:hAnsi="Aptos Mono"/>
          <w:sz w:val="22"/>
          <w:szCs w:val="20"/>
        </w:rPr>
      </w:pPr>
      <w:r w:rsidRPr="006E349F">
        <w:rPr>
          <w:rFonts w:ascii="Aptos Mono" w:hAnsi="Aptos Mono"/>
          <w:sz w:val="22"/>
          <w:szCs w:val="20"/>
        </w:rPr>
        <w:t xml:space="preserve">    cons</w:t>
      </w:r>
      <w:r>
        <w:rPr>
          <w:rFonts w:ascii="Aptos Mono" w:hAnsi="Aptos Mono"/>
          <w:sz w:val="22"/>
          <w:szCs w:val="20"/>
        </w:rPr>
        <w:t>tant</w:t>
      </w:r>
      <w:r w:rsidRPr="006E349F">
        <w:rPr>
          <w:rFonts w:ascii="Aptos Mono" w:hAnsi="Aptos Mono"/>
          <w:sz w:val="22"/>
          <w:szCs w:val="20"/>
        </w:rPr>
        <w:t xml:space="preserve"> |      67.05       2.49    0.000       62.12       71.99</w:t>
      </w:r>
    </w:p>
    <w:p w14:paraId="276D1757" w14:textId="4763AB96" w:rsidR="00A95DCA" w:rsidRDefault="006E349F" w:rsidP="006E349F">
      <w:pPr>
        <w:rPr>
          <w:rFonts w:ascii="Aptos Mono" w:hAnsi="Aptos Mono"/>
          <w:sz w:val="22"/>
          <w:szCs w:val="20"/>
        </w:rPr>
      </w:pPr>
      <w:r w:rsidRPr="006E349F">
        <w:rPr>
          <w:rFonts w:ascii="Aptos Mono" w:hAnsi="Aptos Mono"/>
          <w:sz w:val="22"/>
          <w:szCs w:val="20"/>
        </w:rPr>
        <w:t>----------------------------------------------------------------------</w:t>
      </w:r>
    </w:p>
    <w:p w14:paraId="49C848D8" w14:textId="77777777" w:rsidR="006E349F" w:rsidRDefault="006E349F" w:rsidP="006E349F">
      <w:pPr>
        <w:rPr>
          <w:rFonts w:cs="Times New Roman"/>
        </w:rPr>
      </w:pPr>
    </w:p>
    <w:p w14:paraId="4368AB2E" w14:textId="77777777" w:rsidR="00A95DCA" w:rsidRPr="00A95DCA" w:rsidRDefault="00A95DCA" w:rsidP="00A95DCA">
      <w:pPr>
        <w:rPr>
          <w:rFonts w:cs="Times New Roman"/>
        </w:rPr>
        <w:sectPr w:rsidR="00A95DCA" w:rsidRPr="00A95DC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D4FBAE7" w14:textId="25B84A47" w:rsidR="00A95DCA" w:rsidRDefault="006E349F" w:rsidP="00A95DCA">
      <w:pPr>
        <w:pStyle w:val="ListParagraph"/>
        <w:numPr>
          <w:ilvl w:val="0"/>
          <w:numId w:val="2"/>
        </w:numPr>
        <w:ind w:left="360"/>
        <w:rPr>
          <w:rFonts w:cs="Times New Roman"/>
        </w:rPr>
      </w:pPr>
      <w:r>
        <w:rPr>
          <w:rFonts w:cs="Times New Roman"/>
        </w:rPr>
        <w:t>What does the coefficient for the constant indicate?</w:t>
      </w:r>
    </w:p>
    <w:p w14:paraId="778827EF" w14:textId="360747A9" w:rsidR="006E349F" w:rsidRDefault="006E349F" w:rsidP="006E349F">
      <w:pPr>
        <w:pStyle w:val="ListParagraph"/>
        <w:numPr>
          <w:ilvl w:val="0"/>
          <w:numId w:val="11"/>
        </w:numPr>
        <w:rPr>
          <w:rFonts w:cs="Times New Roman"/>
        </w:rPr>
      </w:pPr>
      <w:r>
        <w:rPr>
          <w:rFonts w:cs="Times New Roman"/>
        </w:rPr>
        <w:t xml:space="preserve">The mean percentage correct </w:t>
      </w:r>
      <w:r w:rsidR="00632FD1">
        <w:rPr>
          <w:rFonts w:cs="Times New Roman"/>
        </w:rPr>
        <w:t>was 67.05</w:t>
      </w:r>
      <w:r w:rsidR="00632FD1">
        <w:rPr>
          <w:rFonts w:cs="Times New Roman"/>
        </w:rPr>
        <w:t xml:space="preserve"> </w:t>
      </w:r>
      <w:r>
        <w:rPr>
          <w:rFonts w:cs="Times New Roman"/>
        </w:rPr>
        <w:t>among all students</w:t>
      </w:r>
      <w:r w:rsidR="004E50FE">
        <w:rPr>
          <w:rFonts w:cs="Times New Roman"/>
        </w:rPr>
        <w:t>.</w:t>
      </w:r>
    </w:p>
    <w:p w14:paraId="4E5D2F0B" w14:textId="059826B9" w:rsidR="006E349F" w:rsidRDefault="006E349F" w:rsidP="006E349F">
      <w:pPr>
        <w:pStyle w:val="ListParagraph"/>
        <w:numPr>
          <w:ilvl w:val="0"/>
          <w:numId w:val="11"/>
        </w:numPr>
        <w:rPr>
          <w:rFonts w:cs="Times New Roman"/>
        </w:rPr>
      </w:pPr>
      <w:r>
        <w:rPr>
          <w:rFonts w:cs="Times New Roman"/>
        </w:rPr>
        <w:t xml:space="preserve">The mean percentage correct </w:t>
      </w:r>
      <w:r w:rsidR="00632FD1">
        <w:rPr>
          <w:rFonts w:cs="Times New Roman"/>
        </w:rPr>
        <w:t>was 67.05</w:t>
      </w:r>
      <w:r w:rsidR="00632FD1">
        <w:rPr>
          <w:rFonts w:cs="Times New Roman"/>
        </w:rPr>
        <w:t xml:space="preserve"> </w:t>
      </w:r>
      <w:r>
        <w:rPr>
          <w:rFonts w:cs="Times New Roman"/>
        </w:rPr>
        <w:t>among students</w:t>
      </w:r>
      <w:r>
        <w:rPr>
          <w:rFonts w:cs="Times New Roman"/>
        </w:rPr>
        <w:t xml:space="preserve"> who </w:t>
      </w:r>
      <w:r>
        <w:t>completed the bonus survey in Qualtrics</w:t>
      </w:r>
      <w:r w:rsidR="004E50FE">
        <w:rPr>
          <w:rFonts w:cs="Times New Roman"/>
        </w:rPr>
        <w:t>.</w:t>
      </w:r>
    </w:p>
    <w:p w14:paraId="114D207A" w14:textId="5673D748" w:rsidR="006E349F" w:rsidRDefault="006E349F" w:rsidP="006E349F">
      <w:pPr>
        <w:pStyle w:val="ListParagraph"/>
        <w:numPr>
          <w:ilvl w:val="0"/>
          <w:numId w:val="11"/>
        </w:numPr>
        <w:rPr>
          <w:rFonts w:cs="Times New Roman"/>
        </w:rPr>
      </w:pPr>
      <w:r>
        <w:rPr>
          <w:rFonts w:cs="Times New Roman"/>
        </w:rPr>
        <w:t xml:space="preserve">The mean percentage correct </w:t>
      </w:r>
      <w:r w:rsidR="00632FD1">
        <w:rPr>
          <w:rFonts w:cs="Times New Roman"/>
        </w:rPr>
        <w:t>was 67.05</w:t>
      </w:r>
      <w:r w:rsidR="00632FD1">
        <w:rPr>
          <w:rFonts w:cs="Times New Roman"/>
        </w:rPr>
        <w:t xml:space="preserve"> </w:t>
      </w:r>
      <w:r>
        <w:rPr>
          <w:rFonts w:cs="Times New Roman"/>
        </w:rPr>
        <w:t xml:space="preserve">among students who </w:t>
      </w:r>
      <w:r>
        <w:rPr>
          <w:rFonts w:cs="Times New Roman"/>
        </w:rPr>
        <w:t xml:space="preserve">did not </w:t>
      </w:r>
      <w:r>
        <w:t>complete the bonus survey in Qualtrics</w:t>
      </w:r>
      <w:r w:rsidR="004E50FE">
        <w:rPr>
          <w:rFonts w:cs="Times New Roman"/>
        </w:rPr>
        <w:t>.</w:t>
      </w:r>
    </w:p>
    <w:p w14:paraId="47FBDAB5" w14:textId="77777777" w:rsidR="006E349F" w:rsidRPr="006E349F" w:rsidRDefault="006E349F" w:rsidP="006E349F">
      <w:pPr>
        <w:ind w:left="360"/>
        <w:rPr>
          <w:rFonts w:cs="Times New Roman"/>
        </w:rPr>
      </w:pPr>
    </w:p>
    <w:p w14:paraId="1C2AE1D9" w14:textId="089B76FE" w:rsidR="006E349F" w:rsidRDefault="006E349F" w:rsidP="006E349F">
      <w:pPr>
        <w:pStyle w:val="ListParagraph"/>
        <w:numPr>
          <w:ilvl w:val="0"/>
          <w:numId w:val="2"/>
        </w:numPr>
        <w:ind w:left="360"/>
        <w:rPr>
          <w:rFonts w:cs="Times New Roman"/>
        </w:rPr>
      </w:pPr>
      <w:r>
        <w:rPr>
          <w:rFonts w:cs="Times New Roman"/>
        </w:rPr>
        <w:t xml:space="preserve">What does the coefficient for </w:t>
      </w:r>
      <w:r w:rsidRPr="006E349F">
        <w:rPr>
          <w:rFonts w:ascii="Aptos Mono" w:hAnsi="Aptos Mono" w:cs="Times New Roman"/>
          <w:b/>
          <w:bCs w:val="0"/>
        </w:rPr>
        <w:t>QUALTRICS</w:t>
      </w:r>
      <w:r>
        <w:rPr>
          <w:rFonts w:cs="Times New Roman"/>
        </w:rPr>
        <w:t xml:space="preserve"> indicate?</w:t>
      </w:r>
    </w:p>
    <w:p w14:paraId="4CD2C66B" w14:textId="29CFB9B6" w:rsidR="006E349F" w:rsidRPr="006E349F" w:rsidRDefault="006E349F" w:rsidP="006E349F">
      <w:pPr>
        <w:pStyle w:val="ListParagraph"/>
        <w:numPr>
          <w:ilvl w:val="0"/>
          <w:numId w:val="12"/>
        </w:numPr>
        <w:rPr>
          <w:rFonts w:cs="Times New Roman"/>
        </w:rPr>
      </w:pPr>
      <w:r w:rsidRPr="006E349F">
        <w:rPr>
          <w:rFonts w:cs="Times New Roman"/>
        </w:rPr>
        <w:t xml:space="preserve">The mean percentage correct </w:t>
      </w:r>
      <w:r>
        <w:rPr>
          <w:rFonts w:cs="Times New Roman"/>
        </w:rPr>
        <w:t xml:space="preserve">was 3.02 </w:t>
      </w:r>
      <w:r w:rsidRPr="006E349F">
        <w:rPr>
          <w:rFonts w:cs="Times New Roman"/>
        </w:rPr>
        <w:t xml:space="preserve">among students who </w:t>
      </w:r>
      <w:r>
        <w:t>complete</w:t>
      </w:r>
      <w:r>
        <w:t>d</w:t>
      </w:r>
      <w:r>
        <w:t xml:space="preserve"> the bonus survey in Qualtrics</w:t>
      </w:r>
      <w:r w:rsidRPr="006E349F">
        <w:rPr>
          <w:rFonts w:cs="Times New Roman"/>
        </w:rPr>
        <w:t>.</w:t>
      </w:r>
    </w:p>
    <w:p w14:paraId="35FC040B" w14:textId="51484B6B" w:rsidR="006E349F" w:rsidRPr="006E349F" w:rsidRDefault="00632FD1" w:rsidP="006E349F">
      <w:pPr>
        <w:pStyle w:val="ListParagraph"/>
        <w:numPr>
          <w:ilvl w:val="0"/>
          <w:numId w:val="12"/>
        </w:numPr>
        <w:rPr>
          <w:rFonts w:cs="Times New Roman"/>
        </w:rPr>
      </w:pPr>
      <w:r>
        <w:rPr>
          <w:rFonts w:cs="Times New Roman"/>
        </w:rPr>
        <w:t>C</w:t>
      </w:r>
      <w:r>
        <w:rPr>
          <w:rFonts w:cs="Times New Roman"/>
        </w:rPr>
        <w:t xml:space="preserve">ompared to </w:t>
      </w:r>
      <w:r w:rsidRPr="006E349F">
        <w:rPr>
          <w:rFonts w:cs="Times New Roman"/>
        </w:rPr>
        <w:t xml:space="preserve">students who </w:t>
      </w:r>
      <w:r>
        <w:rPr>
          <w:rFonts w:cs="Times New Roman"/>
        </w:rPr>
        <w:t xml:space="preserve">did not </w:t>
      </w:r>
      <w:r>
        <w:t>complete the bonus survey in Qualtrics</w:t>
      </w:r>
      <w:r>
        <w:t>, th</w:t>
      </w:r>
      <w:r w:rsidR="006E349F" w:rsidRPr="006E349F">
        <w:rPr>
          <w:rFonts w:cs="Times New Roman"/>
        </w:rPr>
        <w:t xml:space="preserve">e mean percentage correct </w:t>
      </w:r>
      <w:r w:rsidR="006E349F">
        <w:rPr>
          <w:rFonts w:cs="Times New Roman"/>
        </w:rPr>
        <w:t>was 3.02</w:t>
      </w:r>
      <w:r w:rsidR="006E349F">
        <w:rPr>
          <w:rFonts w:cs="Times New Roman"/>
        </w:rPr>
        <w:t xml:space="preserve"> higher</w:t>
      </w:r>
      <w:r w:rsidR="006E349F">
        <w:rPr>
          <w:rFonts w:cs="Times New Roman"/>
        </w:rPr>
        <w:t xml:space="preserve"> </w:t>
      </w:r>
      <w:r w:rsidR="006E349F" w:rsidRPr="006E349F">
        <w:rPr>
          <w:rFonts w:cs="Times New Roman"/>
        </w:rPr>
        <w:t xml:space="preserve">among students who </w:t>
      </w:r>
      <w:r w:rsidR="006E349F">
        <w:t>completed the bonus survey in Qualtrics</w:t>
      </w:r>
      <w:r w:rsidR="006E349F">
        <w:t>.</w:t>
      </w:r>
    </w:p>
    <w:p w14:paraId="0AC67CC1" w14:textId="2BCA272C" w:rsidR="006E349F" w:rsidRPr="006E349F" w:rsidRDefault="000662A1" w:rsidP="006E349F">
      <w:pPr>
        <w:pStyle w:val="ListParagraph"/>
        <w:numPr>
          <w:ilvl w:val="0"/>
          <w:numId w:val="2"/>
        </w:numPr>
        <w:ind w:left="360"/>
        <w:rPr>
          <w:rFonts w:cs="Times New Roman"/>
        </w:rPr>
      </w:pPr>
      <w:r>
        <w:rPr>
          <w:rFonts w:cs="Times New Roman"/>
        </w:rPr>
        <w:br w:type="column"/>
      </w:r>
      <w:r w:rsidR="006E349F" w:rsidRPr="006E349F">
        <w:rPr>
          <w:rFonts w:cs="Times New Roman"/>
        </w:rPr>
        <w:t xml:space="preserve">Did the analysis provide sufficient evidence to conclude at the conventional level in political science that </w:t>
      </w:r>
      <w:r w:rsidR="006E349F" w:rsidRPr="006E349F">
        <w:rPr>
          <w:rFonts w:cs="Times New Roman"/>
        </w:rPr>
        <w:t xml:space="preserve">students who </w:t>
      </w:r>
      <w:r w:rsidR="006E349F">
        <w:t>completed the bonus survey in Qualtrics</w:t>
      </w:r>
      <w:r w:rsidR="006E349F">
        <w:t xml:space="preserve"> had a higher mean score on Exam 2 than stu</w:t>
      </w:r>
      <w:r w:rsidR="006E349F" w:rsidRPr="006E349F">
        <w:rPr>
          <w:rFonts w:cs="Times New Roman"/>
        </w:rPr>
        <w:t xml:space="preserve">dents who did not </w:t>
      </w:r>
      <w:r w:rsidR="006E349F">
        <w:t>complete the bonus survey in Qualtrics</w:t>
      </w:r>
      <w:r w:rsidR="006E349F">
        <w:t>?</w:t>
      </w:r>
    </w:p>
    <w:p w14:paraId="7FA6F9A5" w14:textId="63E355B1" w:rsidR="006E349F" w:rsidRDefault="006E349F" w:rsidP="006E349F">
      <w:pPr>
        <w:pStyle w:val="ListParagraph"/>
        <w:numPr>
          <w:ilvl w:val="0"/>
          <w:numId w:val="13"/>
        </w:numPr>
        <w:rPr>
          <w:rFonts w:cs="Times New Roman"/>
        </w:rPr>
      </w:pPr>
      <w:r>
        <w:rPr>
          <w:rFonts w:cs="Times New Roman"/>
        </w:rPr>
        <w:t>Yes</w:t>
      </w:r>
    </w:p>
    <w:p w14:paraId="7FBF09A9" w14:textId="33C61132" w:rsidR="006E349F" w:rsidRDefault="006E349F" w:rsidP="006E349F">
      <w:pPr>
        <w:pStyle w:val="ListParagraph"/>
        <w:numPr>
          <w:ilvl w:val="0"/>
          <w:numId w:val="13"/>
        </w:numPr>
        <w:rPr>
          <w:rFonts w:cs="Times New Roman"/>
        </w:rPr>
      </w:pPr>
      <w:r>
        <w:rPr>
          <w:rFonts w:cs="Times New Roman"/>
        </w:rPr>
        <w:t>No</w:t>
      </w:r>
    </w:p>
    <w:p w14:paraId="04947FEE" w14:textId="77777777" w:rsidR="006E349F" w:rsidRDefault="006E349F" w:rsidP="006E349F">
      <w:pPr>
        <w:rPr>
          <w:rFonts w:cs="Times New Roman"/>
        </w:rPr>
      </w:pPr>
    </w:p>
    <w:p w14:paraId="1C25FDB1" w14:textId="31D87C9C" w:rsidR="006E349F" w:rsidRPr="006E349F" w:rsidRDefault="006E349F" w:rsidP="006E349F">
      <w:pPr>
        <w:pStyle w:val="ListParagraph"/>
        <w:numPr>
          <w:ilvl w:val="0"/>
          <w:numId w:val="2"/>
        </w:numPr>
        <w:ind w:left="360"/>
        <w:rPr>
          <w:rFonts w:cs="Times New Roman"/>
        </w:rPr>
      </w:pPr>
      <w:r w:rsidRPr="006E349F">
        <w:rPr>
          <w:rFonts w:cs="Times New Roman"/>
        </w:rPr>
        <w:t xml:space="preserve">Did the analysis provide sufficient evidence to conclude at the conventional level in political science that </w:t>
      </w:r>
      <w:r>
        <w:t>complet</w:t>
      </w:r>
      <w:r>
        <w:t>ing</w:t>
      </w:r>
      <w:r>
        <w:t xml:space="preserve"> the bonus survey in Qualtrics </w:t>
      </w:r>
      <w:r>
        <w:t xml:space="preserve">caused students to score </w:t>
      </w:r>
      <w:r>
        <w:t>higher on Exam 2</w:t>
      </w:r>
      <w:r>
        <w:t>, at least on average</w:t>
      </w:r>
      <w:r>
        <w:t>?</w:t>
      </w:r>
    </w:p>
    <w:p w14:paraId="788228EB" w14:textId="77777777" w:rsidR="006E349F" w:rsidRDefault="006E349F" w:rsidP="006E349F">
      <w:pPr>
        <w:pStyle w:val="ListParagraph"/>
        <w:numPr>
          <w:ilvl w:val="0"/>
          <w:numId w:val="13"/>
        </w:numPr>
        <w:rPr>
          <w:rFonts w:cs="Times New Roman"/>
        </w:rPr>
      </w:pPr>
      <w:r>
        <w:rPr>
          <w:rFonts w:cs="Times New Roman"/>
        </w:rPr>
        <w:t>Yes</w:t>
      </w:r>
    </w:p>
    <w:p w14:paraId="3468B35C" w14:textId="77777777" w:rsidR="006E349F" w:rsidRDefault="006E349F" w:rsidP="006E349F">
      <w:pPr>
        <w:pStyle w:val="ListParagraph"/>
        <w:numPr>
          <w:ilvl w:val="0"/>
          <w:numId w:val="13"/>
        </w:numPr>
        <w:rPr>
          <w:rFonts w:cs="Times New Roman"/>
        </w:rPr>
      </w:pPr>
      <w:r>
        <w:rPr>
          <w:rFonts w:cs="Times New Roman"/>
        </w:rPr>
        <w:t>No</w:t>
      </w:r>
    </w:p>
    <w:p w14:paraId="3576DB5C" w14:textId="77777777" w:rsidR="000662A1" w:rsidRDefault="000662A1" w:rsidP="00A95DCA">
      <w:pPr>
        <w:sectPr w:rsidR="000662A1" w:rsidSect="000662A1">
          <w:type w:val="continuous"/>
          <w:pgSz w:w="12240" w:h="15840"/>
          <w:pgMar w:top="1440" w:right="1440" w:bottom="1440" w:left="1440" w:header="720" w:footer="720" w:gutter="0"/>
          <w:cols w:num="2" w:sep="1" w:space="720"/>
          <w:docGrid w:linePitch="360"/>
        </w:sectPr>
      </w:pPr>
    </w:p>
    <w:p w14:paraId="6161388B" w14:textId="3D4E470C" w:rsidR="006E349F" w:rsidRDefault="006E349F" w:rsidP="006E349F">
      <w:r>
        <w:lastRenderedPageBreak/>
        <w:t xml:space="preserve">[Items </w:t>
      </w:r>
      <w:r w:rsidR="004E50FE">
        <w:t xml:space="preserve">5 </w:t>
      </w:r>
      <w:r w:rsidR="000662A1">
        <w:t>through 8</w:t>
      </w:r>
      <w:r>
        <w:t xml:space="preserve">] The table below reports results from a linear regression. The outcome is </w:t>
      </w:r>
      <w:r w:rsidRPr="00483740">
        <w:rPr>
          <w:rFonts w:ascii="Aptos Mono" w:hAnsi="Aptos Mono"/>
          <w:b/>
          <w:bCs/>
        </w:rPr>
        <w:t>EXAM</w:t>
      </w:r>
      <w:r>
        <w:rPr>
          <w:rFonts w:ascii="Aptos Mono" w:hAnsi="Aptos Mono"/>
          <w:b/>
          <w:bCs/>
        </w:rPr>
        <w:t>2</w:t>
      </w:r>
      <w:r>
        <w:t xml:space="preserve">, which is a student's percentage correct on Exam 2. The predictor is </w:t>
      </w:r>
      <w:r w:rsidR="004C3789">
        <w:rPr>
          <w:rFonts w:ascii="Aptos Mono" w:hAnsi="Aptos Mono"/>
          <w:b/>
          <w:bCs/>
        </w:rPr>
        <w:t>PRETEST</w:t>
      </w:r>
      <w:r>
        <w:t>, which is the</w:t>
      </w:r>
      <w:r w:rsidR="004C3789">
        <w:t xml:space="preserve"> student's score on the 14-item pretest, which ranged from 0 to 14</w:t>
      </w:r>
      <w:r>
        <w:t xml:space="preserve">. Data </w:t>
      </w:r>
      <w:proofErr w:type="gramStart"/>
      <w:r>
        <w:t>are</w:t>
      </w:r>
      <w:proofErr w:type="gramEnd"/>
      <w:r>
        <w:t xml:space="preserve"> limited to the 10</w:t>
      </w:r>
      <w:r w:rsidR="004C3789">
        <w:t>1</w:t>
      </w:r>
      <w:r>
        <w:t xml:space="preserve"> students who took Exam 2</w:t>
      </w:r>
      <w:r w:rsidR="004C3789">
        <w:t xml:space="preserve"> and the pretest</w:t>
      </w:r>
      <w:r>
        <w:t>.</w:t>
      </w:r>
    </w:p>
    <w:p w14:paraId="2E29DE21" w14:textId="77777777" w:rsidR="00A95DCA" w:rsidRDefault="00A95DCA" w:rsidP="00A95DCA"/>
    <w:p w14:paraId="6BF3BFAF" w14:textId="6F933800" w:rsidR="004C3789" w:rsidRPr="004C3789" w:rsidRDefault="004C3789" w:rsidP="004C3789">
      <w:pPr>
        <w:rPr>
          <w:rFonts w:ascii="Aptos Mono" w:hAnsi="Aptos Mono"/>
          <w:sz w:val="22"/>
          <w:szCs w:val="20"/>
        </w:rPr>
      </w:pPr>
      <w:r w:rsidRPr="004C3789">
        <w:rPr>
          <w:rFonts w:ascii="Aptos Mono" w:hAnsi="Aptos Mono"/>
          <w:sz w:val="22"/>
          <w:szCs w:val="20"/>
        </w:rPr>
        <w:t>---------------------------------------------------------------------</w:t>
      </w:r>
      <w:r>
        <w:rPr>
          <w:rFonts w:ascii="Aptos Mono" w:hAnsi="Aptos Mono"/>
          <w:sz w:val="22"/>
          <w:szCs w:val="20"/>
        </w:rPr>
        <w:t>-</w:t>
      </w:r>
    </w:p>
    <w:p w14:paraId="010D907E" w14:textId="068CBC7A" w:rsidR="004C3789" w:rsidRPr="004C3789" w:rsidRDefault="004C3789" w:rsidP="004C3789">
      <w:pPr>
        <w:rPr>
          <w:rFonts w:ascii="Aptos Mono" w:hAnsi="Aptos Mono"/>
          <w:sz w:val="22"/>
          <w:szCs w:val="20"/>
        </w:rPr>
      </w:pPr>
      <w:r w:rsidRPr="004C3789">
        <w:rPr>
          <w:rFonts w:ascii="Aptos Mono" w:hAnsi="Aptos Mono"/>
          <w:sz w:val="22"/>
          <w:szCs w:val="20"/>
        </w:rPr>
        <w:t xml:space="preserve">       EXAM2 | </w:t>
      </w:r>
      <w:proofErr w:type="gramStart"/>
      <w:r w:rsidRPr="004C3789">
        <w:rPr>
          <w:rFonts w:ascii="Aptos Mono" w:hAnsi="Aptos Mono"/>
          <w:sz w:val="22"/>
          <w:szCs w:val="20"/>
        </w:rPr>
        <w:t>Coefficient  Std.</w:t>
      </w:r>
      <w:proofErr w:type="gramEnd"/>
      <w:r w:rsidRPr="004C3789">
        <w:rPr>
          <w:rFonts w:ascii="Aptos Mono" w:hAnsi="Aptos Mono"/>
          <w:sz w:val="22"/>
          <w:szCs w:val="20"/>
        </w:rPr>
        <w:t xml:space="preserve"> err.  </w:t>
      </w:r>
      <w:r>
        <w:rPr>
          <w:rFonts w:ascii="Aptos Mono" w:hAnsi="Aptos Mono"/>
          <w:sz w:val="22"/>
          <w:szCs w:val="20"/>
        </w:rPr>
        <w:t>p-value</w:t>
      </w:r>
      <w:proofErr w:type="gramStart"/>
      <w:r>
        <w:rPr>
          <w:rFonts w:ascii="Aptos Mono" w:hAnsi="Aptos Mono"/>
          <w:sz w:val="22"/>
          <w:szCs w:val="20"/>
        </w:rPr>
        <w:t xml:space="preserve"> </w:t>
      </w:r>
      <w:r w:rsidRPr="004C3789">
        <w:rPr>
          <w:rFonts w:ascii="Aptos Mono" w:hAnsi="Aptos Mono"/>
          <w:sz w:val="22"/>
          <w:szCs w:val="20"/>
        </w:rPr>
        <w:t xml:space="preserve">  [</w:t>
      </w:r>
      <w:proofErr w:type="gramEnd"/>
      <w:r w:rsidRPr="004C3789">
        <w:rPr>
          <w:rFonts w:ascii="Aptos Mono" w:hAnsi="Aptos Mono"/>
          <w:sz w:val="22"/>
          <w:szCs w:val="20"/>
        </w:rPr>
        <w:t>95% conf. interval]</w:t>
      </w:r>
    </w:p>
    <w:p w14:paraId="006CE541" w14:textId="6027380F" w:rsidR="004C3789" w:rsidRPr="004C3789" w:rsidRDefault="004C3789" w:rsidP="004C3789">
      <w:pPr>
        <w:rPr>
          <w:rFonts w:ascii="Aptos Mono" w:hAnsi="Aptos Mono"/>
          <w:sz w:val="22"/>
          <w:szCs w:val="20"/>
        </w:rPr>
      </w:pPr>
      <w:r w:rsidRPr="004C3789">
        <w:rPr>
          <w:rFonts w:ascii="Aptos Mono" w:hAnsi="Aptos Mono"/>
          <w:sz w:val="22"/>
          <w:szCs w:val="20"/>
        </w:rPr>
        <w:t>-------------+--------------------------------------------------------</w:t>
      </w:r>
    </w:p>
    <w:p w14:paraId="6CA399EC" w14:textId="75CD7DC6" w:rsidR="004C3789" w:rsidRPr="004C3789" w:rsidRDefault="004C3789" w:rsidP="004C3789">
      <w:pPr>
        <w:rPr>
          <w:rFonts w:ascii="Aptos Mono" w:hAnsi="Aptos Mono"/>
          <w:sz w:val="22"/>
          <w:szCs w:val="20"/>
        </w:rPr>
      </w:pPr>
      <w:r w:rsidRPr="004C3789">
        <w:rPr>
          <w:rFonts w:ascii="Aptos Mono" w:hAnsi="Aptos Mono"/>
          <w:sz w:val="22"/>
          <w:szCs w:val="20"/>
        </w:rPr>
        <w:t xml:space="preserve">     PRETEST |       1.28       0.80    0.113        -0.31        2.88</w:t>
      </w:r>
    </w:p>
    <w:p w14:paraId="5B54D79F" w14:textId="33F628D1" w:rsidR="004C3789" w:rsidRPr="004C3789" w:rsidRDefault="004C3789" w:rsidP="004C3789">
      <w:pPr>
        <w:rPr>
          <w:rFonts w:ascii="Aptos Mono" w:hAnsi="Aptos Mono"/>
          <w:sz w:val="22"/>
          <w:szCs w:val="20"/>
        </w:rPr>
      </w:pPr>
      <w:r w:rsidRPr="004C3789">
        <w:rPr>
          <w:rFonts w:ascii="Aptos Mono" w:hAnsi="Aptos Mono"/>
          <w:sz w:val="22"/>
          <w:szCs w:val="20"/>
        </w:rPr>
        <w:t xml:space="preserve">    cons</w:t>
      </w:r>
      <w:r w:rsidR="004E50FE">
        <w:rPr>
          <w:rFonts w:ascii="Aptos Mono" w:hAnsi="Aptos Mono"/>
          <w:sz w:val="22"/>
          <w:szCs w:val="20"/>
        </w:rPr>
        <w:t>tant</w:t>
      </w:r>
      <w:r w:rsidRPr="004C3789">
        <w:rPr>
          <w:rFonts w:ascii="Aptos Mono" w:hAnsi="Aptos Mono"/>
          <w:sz w:val="22"/>
          <w:szCs w:val="20"/>
        </w:rPr>
        <w:t xml:space="preserve"> |      67.01       3.87    0.000        59.34       74.68</w:t>
      </w:r>
    </w:p>
    <w:p w14:paraId="1E86DC6C" w14:textId="6F3E1A53" w:rsidR="004C3789" w:rsidRDefault="004C3789" w:rsidP="004C3789">
      <w:pPr>
        <w:rPr>
          <w:rFonts w:ascii="Aptos Mono" w:hAnsi="Aptos Mono"/>
          <w:sz w:val="22"/>
          <w:szCs w:val="20"/>
        </w:rPr>
      </w:pPr>
      <w:r w:rsidRPr="004C3789">
        <w:rPr>
          <w:rFonts w:ascii="Aptos Mono" w:hAnsi="Aptos Mono"/>
          <w:sz w:val="22"/>
          <w:szCs w:val="20"/>
        </w:rPr>
        <w:t>---------------------------------------------------------------------</w:t>
      </w:r>
    </w:p>
    <w:p w14:paraId="7EFB80E3" w14:textId="77777777" w:rsidR="004C3789" w:rsidRPr="00B419AD" w:rsidRDefault="004C3789" w:rsidP="004C3789">
      <w:pPr>
        <w:rPr>
          <w:rFonts w:cs="Times New Roman"/>
          <w:szCs w:val="24"/>
        </w:rPr>
      </w:pPr>
    </w:p>
    <w:p w14:paraId="2B6DE72B" w14:textId="07814E15" w:rsidR="004C3789" w:rsidRDefault="004C3789" w:rsidP="00B419AD">
      <w:pPr>
        <w:pStyle w:val="ListParagraph"/>
        <w:numPr>
          <w:ilvl w:val="0"/>
          <w:numId w:val="2"/>
        </w:numPr>
        <w:ind w:left="360"/>
        <w:contextualSpacing w:val="0"/>
        <w:rPr>
          <w:rFonts w:cs="Times New Roman"/>
        </w:rPr>
      </w:pPr>
      <w:r>
        <w:rPr>
          <w:rFonts w:cs="Times New Roman"/>
        </w:rPr>
        <w:t xml:space="preserve">Which formula indicates the predicted Exam 2 score for a student who got 5 items correct </w:t>
      </w:r>
      <w:r w:rsidR="004E50FE">
        <w:rPr>
          <w:rFonts w:cs="Times New Roman"/>
        </w:rPr>
        <w:t>o</w:t>
      </w:r>
      <w:r>
        <w:rPr>
          <w:rFonts w:cs="Times New Roman"/>
        </w:rPr>
        <w:t>n the pretest?</w:t>
      </w:r>
    </w:p>
    <w:p w14:paraId="4BA79E44" w14:textId="410A8C0C" w:rsidR="004C3789" w:rsidRDefault="004C3789" w:rsidP="004C3789">
      <w:pPr>
        <w:pStyle w:val="ListParagraph"/>
        <w:numPr>
          <w:ilvl w:val="0"/>
          <w:numId w:val="14"/>
        </w:numPr>
        <w:rPr>
          <w:rFonts w:cs="Times New Roman"/>
        </w:rPr>
      </w:pPr>
      <w:r>
        <w:rPr>
          <w:rFonts w:cs="Times New Roman"/>
        </w:rPr>
        <w:t xml:space="preserve">1.28 </w:t>
      </w:r>
      <w:r>
        <w:rPr>
          <w:rFonts w:cs="Times New Roman"/>
        </w:rPr>
        <w:sym w:font="Symbol" w:char="F0B4"/>
      </w:r>
      <w:r>
        <w:rPr>
          <w:rFonts w:cs="Times New Roman"/>
        </w:rPr>
        <w:t xml:space="preserve"> 5</w:t>
      </w:r>
    </w:p>
    <w:p w14:paraId="6810EE54" w14:textId="4574C9C8" w:rsidR="004C3789" w:rsidRDefault="004C3789" w:rsidP="004C3789">
      <w:pPr>
        <w:pStyle w:val="ListParagraph"/>
        <w:numPr>
          <w:ilvl w:val="0"/>
          <w:numId w:val="14"/>
        </w:numPr>
        <w:rPr>
          <w:rFonts w:cs="Times New Roman"/>
        </w:rPr>
      </w:pPr>
      <w:r>
        <w:rPr>
          <w:rFonts w:cs="Times New Roman"/>
        </w:rPr>
        <w:t>(</w:t>
      </w:r>
      <w:r>
        <w:rPr>
          <w:rFonts w:cs="Times New Roman"/>
        </w:rPr>
        <w:t xml:space="preserve">1.28 </w:t>
      </w:r>
      <w:r>
        <w:rPr>
          <w:rFonts w:cs="Times New Roman"/>
        </w:rPr>
        <w:sym w:font="Symbol" w:char="F0B4"/>
      </w:r>
      <w:r>
        <w:rPr>
          <w:rFonts w:cs="Times New Roman"/>
        </w:rPr>
        <w:t xml:space="preserve"> 5</w:t>
      </w:r>
      <w:r>
        <w:rPr>
          <w:rFonts w:cs="Times New Roman"/>
        </w:rPr>
        <w:t>) + 67.01</w:t>
      </w:r>
    </w:p>
    <w:p w14:paraId="79D62145" w14:textId="40D1B9CA" w:rsidR="004C3789" w:rsidRDefault="004C3789" w:rsidP="004C3789">
      <w:pPr>
        <w:pStyle w:val="ListParagraph"/>
        <w:numPr>
          <w:ilvl w:val="0"/>
          <w:numId w:val="14"/>
        </w:numPr>
        <w:rPr>
          <w:rFonts w:cs="Times New Roman"/>
        </w:rPr>
      </w:pPr>
      <w:r>
        <w:rPr>
          <w:rFonts w:cs="Times New Roman"/>
        </w:rPr>
        <w:t xml:space="preserve">67.01 </w:t>
      </w:r>
      <w:r>
        <w:rPr>
          <w:rFonts w:cs="Times New Roman"/>
        </w:rPr>
        <w:sym w:font="Symbol" w:char="F0B4"/>
      </w:r>
      <w:r>
        <w:rPr>
          <w:rFonts w:cs="Times New Roman"/>
        </w:rPr>
        <w:t xml:space="preserve"> 5</w:t>
      </w:r>
    </w:p>
    <w:p w14:paraId="6F0954C5" w14:textId="0001B4E1" w:rsidR="004C3789" w:rsidRDefault="004C3789" w:rsidP="004C3789">
      <w:pPr>
        <w:pStyle w:val="ListParagraph"/>
        <w:numPr>
          <w:ilvl w:val="0"/>
          <w:numId w:val="14"/>
        </w:numPr>
        <w:rPr>
          <w:rFonts w:cs="Times New Roman"/>
        </w:rPr>
      </w:pPr>
      <w:r>
        <w:rPr>
          <w:rFonts w:cs="Times New Roman"/>
        </w:rPr>
        <w:t>(</w:t>
      </w:r>
      <w:r>
        <w:rPr>
          <w:rFonts w:cs="Times New Roman"/>
        </w:rPr>
        <w:t>67.01</w:t>
      </w:r>
      <w:r>
        <w:rPr>
          <w:rFonts w:cs="Times New Roman"/>
        </w:rPr>
        <w:t>+ 1.28) ÷</w:t>
      </w:r>
      <w:r>
        <w:rPr>
          <w:rFonts w:cs="Times New Roman"/>
        </w:rPr>
        <w:t xml:space="preserve"> 5</w:t>
      </w:r>
    </w:p>
    <w:p w14:paraId="1E76E477" w14:textId="77777777" w:rsidR="004C3789" w:rsidRPr="004C3789" w:rsidRDefault="004C3789" w:rsidP="004C3789">
      <w:pPr>
        <w:ind w:left="360"/>
        <w:rPr>
          <w:rFonts w:cs="Times New Roman"/>
        </w:rPr>
      </w:pPr>
    </w:p>
    <w:p w14:paraId="75FDE096" w14:textId="75F13794" w:rsidR="004C3789" w:rsidRDefault="004C3789" w:rsidP="004E50FE">
      <w:pPr>
        <w:pStyle w:val="ListParagraph"/>
        <w:numPr>
          <w:ilvl w:val="0"/>
          <w:numId w:val="2"/>
        </w:numPr>
        <w:spacing w:after="120"/>
        <w:ind w:left="360"/>
        <w:contextualSpacing w:val="0"/>
        <w:rPr>
          <w:rFonts w:cs="Times New Roman"/>
        </w:rPr>
      </w:pPr>
      <w:r>
        <w:rPr>
          <w:rFonts w:cs="Times New Roman"/>
        </w:rPr>
        <w:t>Of the following, which is the best interpretation of the results</w:t>
      </w:r>
      <w:r w:rsidR="00632FD1">
        <w:rPr>
          <w:rFonts w:cs="Times New Roman"/>
        </w:rPr>
        <w:t xml:space="preserve"> above</w:t>
      </w:r>
      <w:r>
        <w:rPr>
          <w:rFonts w:cs="Times New Roman"/>
        </w:rPr>
        <w:t>?</w:t>
      </w:r>
    </w:p>
    <w:p w14:paraId="6AE1F2C1" w14:textId="41EE1DCE" w:rsidR="004C3789" w:rsidRDefault="004C3789" w:rsidP="004E50FE">
      <w:pPr>
        <w:pStyle w:val="ListParagraph"/>
        <w:numPr>
          <w:ilvl w:val="0"/>
          <w:numId w:val="15"/>
        </w:numPr>
        <w:spacing w:after="120"/>
        <w:contextualSpacing w:val="0"/>
        <w:rPr>
          <w:rFonts w:cs="Times New Roman"/>
        </w:rPr>
      </w:pPr>
      <w:r>
        <w:rPr>
          <w:rFonts w:cs="Times New Roman"/>
        </w:rPr>
        <w:t xml:space="preserve">There is sufficient evidence to conclude at the conventional level in political science that, on average in this POL </w:t>
      </w:r>
      <w:r w:rsidR="00632FD1">
        <w:rPr>
          <w:rFonts w:cs="Times New Roman"/>
        </w:rPr>
        <w:t>1</w:t>
      </w:r>
      <w:r>
        <w:rPr>
          <w:rFonts w:cs="Times New Roman"/>
        </w:rPr>
        <w:t xml:space="preserve">38 section, a student's prior knowledge about quantitative reasoning as measured on the pretest </w:t>
      </w:r>
      <w:proofErr w:type="gramStart"/>
      <w:r>
        <w:rPr>
          <w:rFonts w:cs="Times New Roman"/>
        </w:rPr>
        <w:t>had an effect on</w:t>
      </w:r>
      <w:proofErr w:type="gramEnd"/>
      <w:r>
        <w:rPr>
          <w:rFonts w:cs="Times New Roman"/>
        </w:rPr>
        <w:t xml:space="preserve"> a student's Exam 2 score.</w:t>
      </w:r>
    </w:p>
    <w:p w14:paraId="7A86BEC8" w14:textId="66FA372F" w:rsidR="004C3789" w:rsidRDefault="004C3789" w:rsidP="004E50FE">
      <w:pPr>
        <w:pStyle w:val="ListParagraph"/>
        <w:numPr>
          <w:ilvl w:val="0"/>
          <w:numId w:val="15"/>
        </w:numPr>
        <w:spacing w:after="120"/>
        <w:contextualSpacing w:val="0"/>
        <w:rPr>
          <w:rFonts w:cs="Times New Roman"/>
        </w:rPr>
      </w:pPr>
      <w:r>
        <w:rPr>
          <w:rFonts w:cs="Times New Roman"/>
        </w:rPr>
        <w:t xml:space="preserve">There is sufficient evidence to conclude at the conventional level in political science that, on average in this POL </w:t>
      </w:r>
      <w:r w:rsidR="00632FD1">
        <w:rPr>
          <w:rFonts w:cs="Times New Roman"/>
        </w:rPr>
        <w:t>1</w:t>
      </w:r>
      <w:r>
        <w:rPr>
          <w:rFonts w:cs="Times New Roman"/>
        </w:rPr>
        <w:t>38 section, a student's prior knowledge about quantitative reasoning as measured on the pretest had no effect on a student's Exam 2 score.</w:t>
      </w:r>
    </w:p>
    <w:p w14:paraId="2E9B02C6" w14:textId="2823EDA0" w:rsidR="004C3789" w:rsidRDefault="004C3789" w:rsidP="004C3789">
      <w:pPr>
        <w:pStyle w:val="ListParagraph"/>
        <w:numPr>
          <w:ilvl w:val="0"/>
          <w:numId w:val="15"/>
        </w:numPr>
        <w:rPr>
          <w:rFonts w:cs="Times New Roman"/>
        </w:rPr>
      </w:pPr>
      <w:r>
        <w:rPr>
          <w:rFonts w:cs="Times New Roman"/>
        </w:rPr>
        <w:t xml:space="preserve">There is </w:t>
      </w:r>
      <w:r>
        <w:rPr>
          <w:rFonts w:cs="Times New Roman"/>
        </w:rPr>
        <w:t xml:space="preserve">not </w:t>
      </w:r>
      <w:r>
        <w:rPr>
          <w:rFonts w:cs="Times New Roman"/>
        </w:rPr>
        <w:t xml:space="preserve">sufficient evidence to conclude at the conventional level in political science that, on average in this POL </w:t>
      </w:r>
      <w:r w:rsidR="00632FD1">
        <w:rPr>
          <w:rFonts w:cs="Times New Roman"/>
        </w:rPr>
        <w:t>1</w:t>
      </w:r>
      <w:r>
        <w:rPr>
          <w:rFonts w:cs="Times New Roman"/>
        </w:rPr>
        <w:t xml:space="preserve">38 section, a student's prior knowledge about quantitative reasoning as measured on the pretest </w:t>
      </w:r>
      <w:proofErr w:type="gramStart"/>
      <w:r>
        <w:rPr>
          <w:rFonts w:cs="Times New Roman"/>
        </w:rPr>
        <w:t xml:space="preserve">had </w:t>
      </w:r>
      <w:r w:rsidR="004E50FE">
        <w:rPr>
          <w:rFonts w:cs="Times New Roman"/>
        </w:rPr>
        <w:t xml:space="preserve">an </w:t>
      </w:r>
      <w:r>
        <w:rPr>
          <w:rFonts w:cs="Times New Roman"/>
        </w:rPr>
        <w:t>effect on</w:t>
      </w:r>
      <w:proofErr w:type="gramEnd"/>
      <w:r>
        <w:rPr>
          <w:rFonts w:cs="Times New Roman"/>
        </w:rPr>
        <w:t xml:space="preserve"> a student's Exam 2 score.</w:t>
      </w:r>
    </w:p>
    <w:p w14:paraId="7A615F46" w14:textId="77777777" w:rsidR="004C3789" w:rsidRDefault="004C3789" w:rsidP="004E50FE">
      <w:pPr>
        <w:pStyle w:val="ListParagraph"/>
        <w:ind w:left="720"/>
        <w:rPr>
          <w:rFonts w:cs="Times New Roman"/>
        </w:rPr>
      </w:pPr>
    </w:p>
    <w:p w14:paraId="12DBD529" w14:textId="4483DED6" w:rsidR="004E50FE" w:rsidRDefault="004E50FE" w:rsidP="00632FD1">
      <w:pPr>
        <w:pStyle w:val="ListParagraph"/>
        <w:numPr>
          <w:ilvl w:val="0"/>
          <w:numId w:val="2"/>
        </w:numPr>
        <w:spacing w:after="60"/>
        <w:ind w:left="360"/>
        <w:contextualSpacing w:val="0"/>
      </w:pPr>
      <w:r>
        <w:t xml:space="preserve">The outcome </w:t>
      </w:r>
      <w:r w:rsidRPr="000662A1">
        <w:rPr>
          <w:rFonts w:ascii="Aptos Mono" w:hAnsi="Aptos Mono"/>
          <w:b/>
          <w:bCs w:val="0"/>
        </w:rPr>
        <w:t>EXAM2</w:t>
      </w:r>
      <w:r>
        <w:t xml:space="preserve"> is coded as the percentage correct, from 0 to 100. But Exam </w:t>
      </w:r>
      <w:r w:rsidR="000662A1">
        <w:t>2</w:t>
      </w:r>
      <w:r>
        <w:t xml:space="preserve"> had 41 items. If I used </w:t>
      </w:r>
      <w:r w:rsidRPr="000662A1">
        <w:rPr>
          <w:rFonts w:ascii="Aptos Mono" w:hAnsi="Aptos Mono"/>
          <w:b/>
          <w:bCs w:val="0"/>
        </w:rPr>
        <w:t>PRETEST</w:t>
      </w:r>
      <w:r>
        <w:t xml:space="preserve"> to predict the </w:t>
      </w:r>
      <w:r w:rsidRPr="004E50FE">
        <w:rPr>
          <w:u w:val="single"/>
        </w:rPr>
        <w:t>number</w:t>
      </w:r>
      <w:r>
        <w:t xml:space="preserve"> of correct items that a student got on Exam 2 from 0 to 41, then which of the following should be expected?</w:t>
      </w:r>
    </w:p>
    <w:p w14:paraId="168D473C" w14:textId="2D4342D0" w:rsidR="004E50FE" w:rsidRDefault="004E50FE" w:rsidP="00632FD1">
      <w:pPr>
        <w:pStyle w:val="ListParagraph"/>
        <w:numPr>
          <w:ilvl w:val="0"/>
          <w:numId w:val="16"/>
        </w:numPr>
        <w:spacing w:after="60"/>
        <w:contextualSpacing w:val="0"/>
      </w:pPr>
      <w:r>
        <w:t xml:space="preserve">the coefficient for </w:t>
      </w:r>
      <w:r w:rsidRPr="000662A1">
        <w:rPr>
          <w:rFonts w:ascii="Aptos Mono" w:hAnsi="Aptos Mono"/>
          <w:b/>
          <w:bCs w:val="0"/>
        </w:rPr>
        <w:t>PRETEST</w:t>
      </w:r>
      <w:r>
        <w:t xml:space="preserve"> would still be 1.28</w:t>
      </w:r>
    </w:p>
    <w:p w14:paraId="1DA04BCA" w14:textId="77777777" w:rsidR="000662A1" w:rsidRDefault="004E50FE" w:rsidP="00632FD1">
      <w:pPr>
        <w:pStyle w:val="ListParagraph"/>
        <w:numPr>
          <w:ilvl w:val="0"/>
          <w:numId w:val="16"/>
        </w:numPr>
        <w:spacing w:after="60"/>
        <w:contextualSpacing w:val="0"/>
      </w:pPr>
      <w:r>
        <w:t xml:space="preserve">the coefficient for </w:t>
      </w:r>
      <w:r w:rsidRPr="000662A1">
        <w:rPr>
          <w:rFonts w:ascii="Aptos Mono" w:hAnsi="Aptos Mono"/>
          <w:b/>
          <w:bCs w:val="0"/>
        </w:rPr>
        <w:t>PRETEST</w:t>
      </w:r>
      <w:r>
        <w:t xml:space="preserve"> would </w:t>
      </w:r>
      <w:r>
        <w:t xml:space="preserve">be smaller than </w:t>
      </w:r>
      <w:r>
        <w:t>1.28</w:t>
      </w:r>
    </w:p>
    <w:p w14:paraId="2A934879" w14:textId="1123988E" w:rsidR="004E50FE" w:rsidRDefault="004E50FE" w:rsidP="000662A1">
      <w:pPr>
        <w:pStyle w:val="ListParagraph"/>
        <w:numPr>
          <w:ilvl w:val="0"/>
          <w:numId w:val="16"/>
        </w:numPr>
      </w:pPr>
      <w:r>
        <w:t xml:space="preserve">the coefficient for </w:t>
      </w:r>
      <w:r w:rsidRPr="000662A1">
        <w:rPr>
          <w:rFonts w:ascii="Aptos Mono" w:hAnsi="Aptos Mono"/>
          <w:b/>
        </w:rPr>
        <w:t>PRETEST</w:t>
      </w:r>
      <w:r>
        <w:t xml:space="preserve"> would </w:t>
      </w:r>
      <w:r>
        <w:t>be larger than</w:t>
      </w:r>
      <w:r>
        <w:t xml:space="preserve"> 1.28</w:t>
      </w:r>
    </w:p>
    <w:p w14:paraId="6E7E50D6" w14:textId="77777777" w:rsidR="004E50FE" w:rsidRDefault="004E50FE" w:rsidP="004E50FE">
      <w:pPr>
        <w:pStyle w:val="ListParagraph"/>
        <w:ind w:left="720"/>
      </w:pPr>
    </w:p>
    <w:p w14:paraId="25389BFD" w14:textId="422EFBF5" w:rsidR="004E50FE" w:rsidRDefault="004E50FE" w:rsidP="00632FD1">
      <w:pPr>
        <w:pStyle w:val="ListParagraph"/>
        <w:numPr>
          <w:ilvl w:val="0"/>
          <w:numId w:val="2"/>
        </w:numPr>
        <w:spacing w:after="60"/>
        <w:ind w:left="360"/>
        <w:contextualSpacing w:val="0"/>
      </w:pPr>
      <w:r>
        <w:t xml:space="preserve">The outcome </w:t>
      </w:r>
      <w:r w:rsidRPr="000662A1">
        <w:rPr>
          <w:rFonts w:ascii="Aptos Mono" w:hAnsi="Aptos Mono"/>
          <w:b/>
          <w:bCs w:val="0"/>
        </w:rPr>
        <w:t>EXAM2</w:t>
      </w:r>
      <w:r>
        <w:t xml:space="preserve"> is coded as the percentage correct, from 0 to 100. But Exam </w:t>
      </w:r>
      <w:r w:rsidR="000662A1">
        <w:t>2</w:t>
      </w:r>
      <w:r>
        <w:t xml:space="preserve"> had 41 items. If I used </w:t>
      </w:r>
      <w:r w:rsidRPr="000662A1">
        <w:rPr>
          <w:rFonts w:ascii="Aptos Mono" w:hAnsi="Aptos Mono"/>
          <w:b/>
          <w:bCs w:val="0"/>
        </w:rPr>
        <w:t>PRETEST</w:t>
      </w:r>
      <w:r>
        <w:t xml:space="preserve"> to predict the </w:t>
      </w:r>
      <w:r w:rsidRPr="004E50FE">
        <w:rPr>
          <w:u w:val="single"/>
        </w:rPr>
        <w:t>number</w:t>
      </w:r>
      <w:r>
        <w:t xml:space="preserve"> of correct items that a student got on Exam 2 from 0 to 41, then which of the following should be expected?</w:t>
      </w:r>
    </w:p>
    <w:p w14:paraId="07C4F648" w14:textId="0DF041E6" w:rsidR="004E50FE" w:rsidRDefault="004E50FE" w:rsidP="00632FD1">
      <w:pPr>
        <w:pStyle w:val="ListParagraph"/>
        <w:numPr>
          <w:ilvl w:val="0"/>
          <w:numId w:val="17"/>
        </w:numPr>
        <w:spacing w:after="60"/>
        <w:contextualSpacing w:val="0"/>
      </w:pPr>
      <w:r>
        <w:t xml:space="preserve">the </w:t>
      </w:r>
      <w:r>
        <w:t>p-value</w:t>
      </w:r>
      <w:r>
        <w:t xml:space="preserve"> for </w:t>
      </w:r>
      <w:r w:rsidRPr="000662A1">
        <w:rPr>
          <w:rFonts w:ascii="Aptos Mono" w:hAnsi="Aptos Mono"/>
          <w:b/>
          <w:bCs w:val="0"/>
        </w:rPr>
        <w:t>PRETEST</w:t>
      </w:r>
      <w:r>
        <w:t xml:space="preserve"> would still be 0.113</w:t>
      </w:r>
    </w:p>
    <w:p w14:paraId="2A28D291" w14:textId="15FD2337" w:rsidR="004E50FE" w:rsidRDefault="004E50FE" w:rsidP="00632FD1">
      <w:pPr>
        <w:pStyle w:val="ListParagraph"/>
        <w:numPr>
          <w:ilvl w:val="0"/>
          <w:numId w:val="17"/>
        </w:numPr>
        <w:spacing w:after="60"/>
        <w:contextualSpacing w:val="0"/>
      </w:pPr>
      <w:r>
        <w:t xml:space="preserve">the </w:t>
      </w:r>
      <w:r>
        <w:t>p-value</w:t>
      </w:r>
      <w:r>
        <w:t xml:space="preserve"> for </w:t>
      </w:r>
      <w:r w:rsidRPr="000662A1">
        <w:rPr>
          <w:rFonts w:ascii="Aptos Mono" w:hAnsi="Aptos Mono"/>
          <w:b/>
          <w:bCs w:val="0"/>
        </w:rPr>
        <w:t>PRETEST</w:t>
      </w:r>
      <w:r>
        <w:t xml:space="preserve"> would be smaller than 0.113</w:t>
      </w:r>
    </w:p>
    <w:p w14:paraId="44F28B42" w14:textId="7D38D2BF" w:rsidR="004E50FE" w:rsidRDefault="004E50FE" w:rsidP="004E50FE">
      <w:pPr>
        <w:pStyle w:val="ListParagraph"/>
        <w:numPr>
          <w:ilvl w:val="0"/>
          <w:numId w:val="17"/>
        </w:numPr>
      </w:pPr>
      <w:r>
        <w:t xml:space="preserve">the </w:t>
      </w:r>
      <w:r>
        <w:t>p-value</w:t>
      </w:r>
      <w:r>
        <w:t xml:space="preserve"> for </w:t>
      </w:r>
      <w:r w:rsidRPr="00632FD1">
        <w:rPr>
          <w:rFonts w:ascii="Aptos Mono" w:hAnsi="Aptos Mono"/>
          <w:b/>
          <w:bCs w:val="0"/>
        </w:rPr>
        <w:t>PRETEST</w:t>
      </w:r>
      <w:r>
        <w:t xml:space="preserve"> would be larger than 0.113</w:t>
      </w:r>
    </w:p>
    <w:sectPr w:rsidR="004E50FE" w:rsidSect="00A95DCA">
      <w:type w:val="continuous"/>
      <w:pgSz w:w="12240" w:h="15840"/>
      <w:pgMar w:top="1440" w:right="1440" w:bottom="1440" w:left="1440" w:header="720" w:footer="720" w:gutter="0"/>
      <w:cols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ptos Mono">
    <w:altName w:val="Aptos Mono"/>
    <w:charset w:val="00"/>
    <w:family w:val="modern"/>
    <w:pitch w:val="fixed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90A5D"/>
    <w:multiLevelType w:val="hybridMultilevel"/>
    <w:tmpl w:val="65725D2A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839A4"/>
    <w:multiLevelType w:val="multilevel"/>
    <w:tmpl w:val="A530BF9C"/>
    <w:styleLink w:val="StyleNUMERI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572B8"/>
    <w:multiLevelType w:val="hybridMultilevel"/>
    <w:tmpl w:val="85E0642E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D02B9"/>
    <w:multiLevelType w:val="hybridMultilevel"/>
    <w:tmpl w:val="05F6E99C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424A3"/>
    <w:multiLevelType w:val="hybridMultilevel"/>
    <w:tmpl w:val="62387694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B20F4"/>
    <w:multiLevelType w:val="hybridMultilevel"/>
    <w:tmpl w:val="EEA01CE0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B50483"/>
    <w:multiLevelType w:val="hybridMultilevel"/>
    <w:tmpl w:val="77D0E5B0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23EB4"/>
    <w:multiLevelType w:val="hybridMultilevel"/>
    <w:tmpl w:val="937A1744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BB45B8"/>
    <w:multiLevelType w:val="hybridMultilevel"/>
    <w:tmpl w:val="BB240C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F14B18"/>
    <w:multiLevelType w:val="hybridMultilevel"/>
    <w:tmpl w:val="594AC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AA167A"/>
    <w:multiLevelType w:val="hybridMultilevel"/>
    <w:tmpl w:val="122C6D80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BC678D"/>
    <w:multiLevelType w:val="hybridMultilevel"/>
    <w:tmpl w:val="9FC8614C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7A6AF8"/>
    <w:multiLevelType w:val="hybridMultilevel"/>
    <w:tmpl w:val="BA805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C238C1"/>
    <w:multiLevelType w:val="hybridMultilevel"/>
    <w:tmpl w:val="B93A5F1A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D654D"/>
    <w:multiLevelType w:val="hybridMultilevel"/>
    <w:tmpl w:val="2918CE1E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3737B6"/>
    <w:multiLevelType w:val="hybridMultilevel"/>
    <w:tmpl w:val="1E3AE3BA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26009A"/>
    <w:multiLevelType w:val="hybridMultilevel"/>
    <w:tmpl w:val="A8EC12C8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827408">
    <w:abstractNumId w:val="1"/>
  </w:num>
  <w:num w:numId="2" w16cid:durableId="2036925825">
    <w:abstractNumId w:val="12"/>
  </w:num>
  <w:num w:numId="3" w16cid:durableId="1255284847">
    <w:abstractNumId w:val="15"/>
  </w:num>
  <w:num w:numId="4" w16cid:durableId="1907643312">
    <w:abstractNumId w:val="13"/>
  </w:num>
  <w:num w:numId="5" w16cid:durableId="221020156">
    <w:abstractNumId w:val="11"/>
  </w:num>
  <w:num w:numId="6" w16cid:durableId="496306507">
    <w:abstractNumId w:val="8"/>
  </w:num>
  <w:num w:numId="7" w16cid:durableId="1872255342">
    <w:abstractNumId w:val="2"/>
  </w:num>
  <w:num w:numId="8" w16cid:durableId="2053917368">
    <w:abstractNumId w:val="7"/>
  </w:num>
  <w:num w:numId="9" w16cid:durableId="1587183596">
    <w:abstractNumId w:val="9"/>
  </w:num>
  <w:num w:numId="10" w16cid:durableId="1024139737">
    <w:abstractNumId w:val="5"/>
  </w:num>
  <w:num w:numId="11" w16cid:durableId="1458795572">
    <w:abstractNumId w:val="10"/>
  </w:num>
  <w:num w:numId="12" w16cid:durableId="251090864">
    <w:abstractNumId w:val="6"/>
  </w:num>
  <w:num w:numId="13" w16cid:durableId="1538465032">
    <w:abstractNumId w:val="14"/>
  </w:num>
  <w:num w:numId="14" w16cid:durableId="2020304332">
    <w:abstractNumId w:val="0"/>
  </w:num>
  <w:num w:numId="15" w16cid:durableId="2087068788">
    <w:abstractNumId w:val="4"/>
  </w:num>
  <w:num w:numId="16" w16cid:durableId="1933004217">
    <w:abstractNumId w:val="16"/>
  </w:num>
  <w:num w:numId="17" w16cid:durableId="7047207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740"/>
    <w:rsid w:val="000662A1"/>
    <w:rsid w:val="00081A66"/>
    <w:rsid w:val="000F4122"/>
    <w:rsid w:val="00285DBC"/>
    <w:rsid w:val="002958F3"/>
    <w:rsid w:val="002C676B"/>
    <w:rsid w:val="002E0187"/>
    <w:rsid w:val="003B315C"/>
    <w:rsid w:val="00420112"/>
    <w:rsid w:val="00483740"/>
    <w:rsid w:val="004C2AF2"/>
    <w:rsid w:val="004C3789"/>
    <w:rsid w:val="004D1697"/>
    <w:rsid w:val="004E50FE"/>
    <w:rsid w:val="00560F50"/>
    <w:rsid w:val="005823AB"/>
    <w:rsid w:val="00587B04"/>
    <w:rsid w:val="00623216"/>
    <w:rsid w:val="00625E7A"/>
    <w:rsid w:val="00632FD1"/>
    <w:rsid w:val="0064045E"/>
    <w:rsid w:val="006A1D38"/>
    <w:rsid w:val="006E349F"/>
    <w:rsid w:val="00730BE5"/>
    <w:rsid w:val="008551A1"/>
    <w:rsid w:val="009E3337"/>
    <w:rsid w:val="00A95DCA"/>
    <w:rsid w:val="00B17553"/>
    <w:rsid w:val="00B3293B"/>
    <w:rsid w:val="00B419AD"/>
    <w:rsid w:val="00CF3755"/>
    <w:rsid w:val="00DC52F4"/>
    <w:rsid w:val="00EC13F5"/>
    <w:rsid w:val="00EF66B0"/>
    <w:rsid w:val="00F31FB2"/>
    <w:rsid w:val="00F64C05"/>
    <w:rsid w:val="00F9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A0264"/>
  <w15:chartTrackingRefBased/>
  <w15:docId w15:val="{B78365D7-5B2F-4965-831D-57A5568BB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49F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20112"/>
    <w:pPr>
      <w:keepNext/>
      <w:keepLines/>
      <w:jc w:val="center"/>
      <w:outlineLvl w:val="0"/>
    </w:pPr>
    <w:rPr>
      <w:rFonts w:ascii="Franklin Gothic Demi" w:eastAsiaTheme="majorEastAsia" w:hAnsi="Franklin Gothic Dem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0112"/>
    <w:pPr>
      <w:keepNext/>
      <w:keepLines/>
      <w:spacing w:after="240"/>
      <w:outlineLvl w:val="1"/>
    </w:pPr>
    <w:rPr>
      <w:rFonts w:ascii="Franklin Gothic Demi" w:eastAsiaTheme="majorEastAsia" w:hAnsi="Franklin Gothic Dem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0112"/>
    <w:rPr>
      <w:rFonts w:ascii="Franklin Gothic Demi" w:eastAsiaTheme="majorEastAsia" w:hAnsi="Franklin Gothic Dem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20112"/>
    <w:rPr>
      <w:rFonts w:ascii="Franklin Gothic Demi" w:eastAsiaTheme="majorEastAsia" w:hAnsi="Franklin Gothic Demi" w:cstheme="majorBidi"/>
      <w:szCs w:val="26"/>
    </w:rPr>
  </w:style>
  <w:style w:type="paragraph" w:styleId="ListParagraph">
    <w:name w:val="List Paragraph"/>
    <w:basedOn w:val="Normal"/>
    <w:uiPriority w:val="34"/>
    <w:qFormat/>
    <w:rsid w:val="008551A1"/>
    <w:pPr>
      <w:contextualSpacing/>
    </w:pPr>
    <w:rPr>
      <w:rFonts w:eastAsiaTheme="minorEastAsia"/>
      <w:bCs/>
      <w:szCs w:val="24"/>
      <w:lang w:eastAsia="zh-CN"/>
    </w:rPr>
  </w:style>
  <w:style w:type="numbering" w:customStyle="1" w:styleId="StyleNUMERIC">
    <w:name w:val="Style NUMERIC"/>
    <w:uiPriority w:val="99"/>
    <w:rsid w:val="00081A6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State University</Company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Zigerell, LJ</dc:creator>
  <cp:keywords/>
  <dc:description/>
  <cp:lastModifiedBy>Zigerell, LJ</cp:lastModifiedBy>
  <cp:revision>3</cp:revision>
  <cp:lastPrinted>2025-02-20T16:18:00Z</cp:lastPrinted>
  <dcterms:created xsi:type="dcterms:W3CDTF">2025-10-17T00:01:00Z</dcterms:created>
  <dcterms:modified xsi:type="dcterms:W3CDTF">2025-10-23T20:11:00Z</dcterms:modified>
</cp:coreProperties>
</file>